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0"/>
          <w:szCs w:val="48"/>
          <w:lang w:val="en-US" w:eastAsia="zh-CN"/>
        </w:rPr>
      </w:pPr>
      <w:r>
        <w:rPr>
          <w:rFonts w:hint="eastAsia"/>
          <w:b/>
          <w:bCs/>
          <w:sz w:val="40"/>
          <w:szCs w:val="48"/>
          <w:lang w:val="en-US" w:eastAsia="zh-CN"/>
        </w:rPr>
        <w:t>乡村振兴学院培训教室预约管理教程</w:t>
      </w:r>
    </w:p>
    <w:p>
      <w:pPr>
        <w:jc w:val="left"/>
        <w:rPr>
          <w:rFonts w:hint="eastAsia"/>
          <w:sz w:val="22"/>
          <w:szCs w:val="28"/>
          <w:lang w:val="en-US" w:eastAsia="zh-CN"/>
        </w:rPr>
      </w:pPr>
      <w:r>
        <w:rPr>
          <w:rFonts w:hint="eastAsia"/>
          <w:b/>
          <w:bCs/>
          <w:sz w:val="32"/>
          <w:szCs w:val="40"/>
          <w:lang w:val="en-US" w:eastAsia="zh-CN"/>
        </w:rPr>
        <w:t>第一步</w:t>
      </w:r>
      <w:r>
        <w:rPr>
          <w:rFonts w:hint="eastAsia"/>
          <w:b/>
          <w:bCs/>
          <w:sz w:val="24"/>
          <w:szCs w:val="32"/>
          <w:lang w:val="en-US" w:eastAsia="zh-CN"/>
        </w:rPr>
        <w:t>：</w:t>
      </w:r>
      <w:r>
        <w:rPr>
          <w:rFonts w:hint="eastAsia"/>
          <w:b/>
          <w:bCs/>
          <w:sz w:val="32"/>
          <w:szCs w:val="40"/>
          <w:highlight w:val="none"/>
          <w:lang w:val="en-US" w:eastAsia="zh-CN"/>
        </w:rPr>
        <w:t>登录</w:t>
      </w:r>
    </w:p>
    <w:p>
      <w:pPr>
        <w:keepNext w:val="0"/>
        <w:keepLines w:val="0"/>
        <w:widowControl/>
        <w:suppressLineNumbers w:val="0"/>
        <w:ind w:firstLine="480" w:firstLineChars="200"/>
        <w:jc w:val="left"/>
        <w:rPr>
          <w:rFonts w:ascii="PingFangSC-Regular" w:hAnsi="PingFangSC-Regular" w:eastAsia="PingFangSC-Regular" w:cs="PingFangSC-Regular"/>
          <w:b w:val="0"/>
          <w:bCs w:val="0"/>
          <w:color w:val="000008"/>
          <w:sz w:val="24"/>
          <w:szCs w:val="24"/>
        </w:rPr>
      </w:pPr>
      <w:r>
        <w:rPr>
          <w:rFonts w:ascii="PingFangSC-Regular" w:hAnsi="PingFangSC-Regular" w:eastAsia="PingFangSC-Regular" w:cs="PingFangSC-Regular"/>
          <w:b w:val="0"/>
          <w:bCs w:val="0"/>
          <w:color w:val="000008"/>
          <w:sz w:val="24"/>
          <w:szCs w:val="24"/>
        </w:rPr>
        <w:t>适用范围：</w:t>
      </w:r>
      <w:r>
        <w:rPr>
          <w:rFonts w:hint="eastAsia" w:ascii="PingFangSC-Regular" w:hAnsi="PingFangSC-Regular" w:eastAsia="宋体" w:cs="PingFangSC-Regular"/>
          <w:b w:val="0"/>
          <w:bCs w:val="0"/>
          <w:color w:val="000008"/>
          <w:sz w:val="24"/>
          <w:szCs w:val="24"/>
          <w:lang w:eastAsia="zh-CN"/>
        </w:rPr>
        <w:t>安康学院所有在职</w:t>
      </w:r>
      <w:r>
        <w:rPr>
          <w:rFonts w:ascii="PingFangSC-Regular" w:hAnsi="PingFangSC-Regular" w:eastAsia="PingFangSC-Regular" w:cs="PingFangSC-Regular"/>
          <w:b w:val="0"/>
          <w:bCs w:val="0"/>
          <w:color w:val="000008"/>
          <w:sz w:val="24"/>
          <w:szCs w:val="24"/>
        </w:rPr>
        <w:t>老师</w:t>
      </w:r>
    </w:p>
    <w:p>
      <w:pPr>
        <w:keepNext w:val="0"/>
        <w:keepLines w:val="0"/>
        <w:widowControl/>
        <w:suppressLineNumbers w:val="0"/>
        <w:ind w:firstLine="480" w:firstLineChars="200"/>
        <w:jc w:val="left"/>
        <w:rPr>
          <w:rFonts w:hint="eastAsia" w:asciiTheme="minorEastAsia" w:hAnsiTheme="minorEastAsia" w:eastAsiaTheme="minorEastAsia" w:cstheme="minorEastAsia"/>
          <w:b/>
          <w:bCs/>
          <w:color w:val="000008"/>
          <w:kern w:val="0"/>
          <w:sz w:val="24"/>
          <w:szCs w:val="24"/>
          <w:lang w:val="en-US" w:eastAsia="zh-CN" w:bidi="ar"/>
        </w:rPr>
      </w:pPr>
      <w:r>
        <w:rPr>
          <w:rFonts w:hint="eastAsia" w:ascii="PingFangSC-Regular" w:hAnsi="PingFangSC-Regular" w:eastAsia="PingFangSC-Regular" w:cs="PingFangSC-Regular"/>
          <w:b w:val="0"/>
          <w:bCs w:val="0"/>
          <w:color w:val="000008"/>
          <w:kern w:val="0"/>
          <w:sz w:val="24"/>
          <w:szCs w:val="24"/>
          <w:lang w:val="en-US" w:eastAsia="zh-CN" w:bidi="ar"/>
        </w:rPr>
        <w:t>校园网首页——数字校园——乡村振兴学院预约入口</w:t>
      </w:r>
    </w:p>
    <w:p>
      <w:pPr>
        <w:keepNext w:val="0"/>
        <w:keepLines w:val="0"/>
        <w:widowControl/>
        <w:suppressLineNumbers w:val="0"/>
        <w:ind w:left="420" w:hanging="420" w:hangingChars="200"/>
        <w:jc w:val="left"/>
        <w:rPr>
          <w:rFonts w:hint="eastAsia" w:asciiTheme="minorEastAsia" w:hAnsiTheme="minorEastAsia" w:eastAsiaTheme="minorEastAsia" w:cstheme="minorEastAsia"/>
          <w:b/>
          <w:bCs/>
          <w:color w:val="000008"/>
          <w:kern w:val="0"/>
          <w:sz w:val="24"/>
          <w:szCs w:val="24"/>
          <w:lang w:val="en-US" w:eastAsia="zh-CN" w:bidi="ar"/>
        </w:rPr>
      </w:pPr>
      <w:r>
        <w:drawing>
          <wp:inline distT="0" distB="0" distL="114300" distR="114300">
            <wp:extent cx="5266690" cy="3366135"/>
            <wp:effectExtent l="0" t="0" r="10160" b="5715"/>
            <wp:docPr id="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36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ind w:left="420" w:hanging="482" w:hangingChars="200"/>
        <w:jc w:val="left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8"/>
          <w:kern w:val="0"/>
          <w:sz w:val="24"/>
          <w:szCs w:val="24"/>
          <w:lang w:val="en-US" w:eastAsia="zh-CN" w:bidi="ar"/>
        </w:rPr>
        <w:t xml:space="preserve">推荐使用 Chrome、360、Firefox、Safari、IE（10 或以上版本）浏览器 </w:t>
      </w:r>
    </w:p>
    <w:p>
      <w:pPr>
        <w:keepNext w:val="0"/>
        <w:keepLines w:val="0"/>
        <w:widowControl/>
        <w:suppressLineNumbers w:val="0"/>
        <w:ind w:firstLine="480" w:firstLineChars="200"/>
        <w:jc w:val="left"/>
      </w:pPr>
      <w:r>
        <w:rPr>
          <w:rFonts w:hint="default" w:ascii="PingFangSC-Regular" w:hAnsi="PingFangSC-Regular" w:eastAsia="PingFangSC-Regular" w:cs="PingFangSC-Regular"/>
          <w:b w:val="0"/>
          <w:bCs w:val="0"/>
          <w:color w:val="000008"/>
          <w:kern w:val="0"/>
          <w:sz w:val="24"/>
          <w:szCs w:val="24"/>
          <w:lang w:val="en-US" w:eastAsia="zh-CN" w:bidi="ar"/>
        </w:rPr>
        <w:t xml:space="preserve">登录成功后可以在 </w:t>
      </w:r>
      <w:r>
        <w:rPr>
          <w:rFonts w:hint="eastAsia" w:ascii="宋体" w:hAnsi="宋体" w:eastAsia="宋体" w:cs="宋体"/>
          <w:b w:val="0"/>
          <w:bCs w:val="0"/>
          <w:color w:val="000008"/>
          <w:kern w:val="0"/>
          <w:sz w:val="24"/>
          <w:szCs w:val="24"/>
          <w:lang w:val="en-US" w:eastAsia="zh-CN" w:bidi="ar"/>
        </w:rPr>
        <w:t xml:space="preserve">ROOMIS </w:t>
      </w:r>
      <w:r>
        <w:rPr>
          <w:rFonts w:hint="default" w:ascii="PingFangSC-Regular" w:hAnsi="PingFangSC-Regular" w:eastAsia="PingFangSC-Regular" w:cs="PingFangSC-Regular"/>
          <w:b w:val="0"/>
          <w:bCs w:val="0"/>
          <w:color w:val="000008"/>
          <w:kern w:val="0"/>
          <w:sz w:val="24"/>
          <w:szCs w:val="24"/>
          <w:lang w:val="en-US" w:eastAsia="zh-CN" w:bidi="ar"/>
        </w:rPr>
        <w:t>后台完成相关操作。</w:t>
      </w:r>
    </w:p>
    <w:p>
      <w:pPr>
        <w:jc w:val="left"/>
        <w:rPr>
          <w:rFonts w:hint="default" w:eastAsia="宋体"/>
          <w:lang w:val="en-US" w:eastAsia="zh-CN"/>
        </w:rPr>
      </w:pPr>
      <w:r>
        <w:drawing>
          <wp:inline distT="0" distB="0" distL="114300" distR="114300">
            <wp:extent cx="5272405" cy="2421255"/>
            <wp:effectExtent l="0" t="0" r="4445" b="17145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421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211" w:firstLineChars="100"/>
        <w:jc w:val="left"/>
        <w:rPr>
          <w:rFonts w:hint="eastAsia" w:asciiTheme="minorEastAsia" w:hAnsiTheme="minorEastAsia" w:cstheme="minorEastAsia"/>
          <w:b/>
          <w:bCs/>
          <w:lang w:val="en-US" w:eastAsia="zh-CN"/>
        </w:rPr>
      </w:pPr>
    </w:p>
    <w:p>
      <w:pPr>
        <w:ind w:firstLine="211" w:firstLineChars="100"/>
        <w:jc w:val="left"/>
        <w:rPr>
          <w:rFonts w:hint="eastAsia" w:asciiTheme="minorEastAsia" w:hAnsiTheme="minorEastAsia" w:cstheme="minorEastAsia"/>
          <w:b/>
          <w:bCs/>
          <w:lang w:val="en-US" w:eastAsia="zh-CN"/>
        </w:rPr>
      </w:pPr>
    </w:p>
    <w:p>
      <w:pPr>
        <w:jc w:val="left"/>
        <w:rPr>
          <w:rFonts w:hint="eastAsia"/>
          <w:b/>
          <w:bCs/>
          <w:sz w:val="32"/>
          <w:szCs w:val="40"/>
          <w:lang w:val="en-US" w:eastAsia="zh-CN"/>
        </w:rPr>
      </w:pPr>
    </w:p>
    <w:p>
      <w:pPr>
        <w:jc w:val="left"/>
        <w:rPr>
          <w:rFonts w:hint="eastAsia"/>
          <w:b/>
          <w:bCs/>
          <w:sz w:val="32"/>
          <w:szCs w:val="40"/>
          <w:lang w:val="en-US" w:eastAsia="zh-CN"/>
        </w:rPr>
      </w:pPr>
      <w:r>
        <w:rPr>
          <w:rFonts w:hint="eastAsia"/>
          <w:b/>
          <w:bCs/>
          <w:sz w:val="32"/>
          <w:szCs w:val="40"/>
          <w:lang w:val="en-US" w:eastAsia="zh-CN"/>
        </w:rPr>
        <w:t>第二步：预览</w:t>
      </w:r>
    </w:p>
    <w:p>
      <w:pPr>
        <w:ind w:firstLine="480" w:firstLineChars="200"/>
        <w:jc w:val="left"/>
        <w:rPr>
          <w:rFonts w:hint="default" w:asciiTheme="minorEastAsia" w:hAnsiTheme="minorEastAsia" w:cstheme="minorEastAsia"/>
          <w:b/>
          <w:bCs/>
          <w:sz w:val="24"/>
          <w:szCs w:val="32"/>
          <w:highlight w:val="none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4"/>
          <w:szCs w:val="32"/>
          <w:highlight w:val="none"/>
          <w:lang w:val="en-US" w:eastAsia="zh-CN"/>
        </w:rPr>
        <w:t>点进</w:t>
      </w:r>
      <w:r>
        <w:rPr>
          <w:rFonts w:hint="eastAsia" w:asciiTheme="minorEastAsia" w:hAnsiTheme="minorEastAsia" w:cstheme="minorEastAsia"/>
          <w:b/>
          <w:bCs/>
          <w:sz w:val="24"/>
          <w:szCs w:val="32"/>
          <w:highlight w:val="none"/>
          <w:lang w:val="en-US" w:eastAsia="zh-CN"/>
        </w:rPr>
        <w:t>空间管理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32"/>
          <w:highlight w:val="none"/>
          <w:lang w:val="en-US" w:eastAsia="zh-CN"/>
        </w:rPr>
        <w:t>选项，下方可查看教室状态，教室的布局和至多容纳多少学生等相关信息。</w:t>
      </w:r>
    </w:p>
    <w:p>
      <w:pPr>
        <w:ind w:firstLine="321" w:firstLineChars="100"/>
        <w:jc w:val="left"/>
        <w:rPr>
          <w:rFonts w:hint="default" w:asciiTheme="minorEastAsia" w:hAnsiTheme="minorEastAsia" w:cstheme="minorEastAsia"/>
          <w:b/>
          <w:bCs/>
          <w:sz w:val="32"/>
          <w:szCs w:val="40"/>
          <w:highlight w:val="red"/>
          <w:lang w:val="en-US" w:eastAsia="zh-CN"/>
        </w:rPr>
      </w:pPr>
    </w:p>
    <w:p>
      <w:pPr>
        <w:ind w:firstLine="321" w:firstLineChars="100"/>
        <w:jc w:val="left"/>
        <w:rPr>
          <w:rFonts w:hint="eastAsia" w:asciiTheme="minorEastAsia" w:hAnsiTheme="minorEastAsia" w:cstheme="minorEastAsia"/>
          <w:b/>
          <w:bCs/>
          <w:sz w:val="32"/>
          <w:szCs w:val="40"/>
          <w:highlight w:val="red"/>
          <w:lang w:val="en-US" w:eastAsia="zh-CN"/>
        </w:rPr>
      </w:pPr>
      <w:r>
        <w:rPr>
          <w:rFonts w:hint="default" w:asciiTheme="minorEastAsia" w:hAnsiTheme="minorEastAsia" w:cstheme="minorEastAsia"/>
          <w:b/>
          <w:bCs/>
          <w:sz w:val="32"/>
          <w:szCs w:val="40"/>
          <w:highlight w:val="red"/>
          <w:lang w:val="en-US" w:eastAsia="zh-CN"/>
        </w:rPr>
        <w:drawing>
          <wp:inline distT="0" distB="0" distL="114300" distR="114300">
            <wp:extent cx="5264150" cy="2634615"/>
            <wp:effectExtent l="0" t="0" r="8890" b="1905"/>
            <wp:docPr id="5" name="图片 5" descr="816ccde70111b7dd9a5e608edb7270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816ccde70111b7dd9a5e608edb7270b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2634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b/>
          <w:bCs/>
          <w:sz w:val="32"/>
          <w:szCs w:val="40"/>
          <w:lang w:val="en-US" w:eastAsia="zh-CN"/>
        </w:rPr>
        <w:t>第三步：预约</w:t>
      </w:r>
    </w:p>
    <w:p>
      <w:pPr>
        <w:ind w:firstLine="240" w:firstLineChars="100"/>
        <w:jc w:val="left"/>
        <w:rPr>
          <w:rFonts w:hint="default" w:asciiTheme="minorEastAsia" w:hAnsiTheme="minorEastAsia" w:cstheme="minorEastAsia"/>
          <w:b/>
          <w:bCs/>
          <w:sz w:val="24"/>
          <w:szCs w:val="32"/>
          <w:highlight w:val="red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4"/>
          <w:szCs w:val="32"/>
          <w:highlight w:val="none"/>
          <w:lang w:val="en-US" w:eastAsia="zh-CN"/>
        </w:rPr>
        <w:t>点进左上方</w:t>
      </w:r>
      <w:r>
        <w:rPr>
          <w:rFonts w:hint="eastAsia" w:asciiTheme="minorEastAsia" w:hAnsiTheme="minorEastAsia" w:cstheme="minorEastAsia"/>
          <w:b/>
          <w:bCs/>
          <w:sz w:val="24"/>
          <w:szCs w:val="32"/>
          <w:highlight w:val="none"/>
          <w:lang w:val="en-US" w:eastAsia="zh-CN"/>
        </w:rPr>
        <w:t>预约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32"/>
          <w:highlight w:val="none"/>
          <w:lang w:val="en-US" w:eastAsia="zh-CN"/>
        </w:rPr>
        <w:t>选项，在下方选择所要预约的教室，点击预约（注意查看状态，是否有所预约教室和其他老师预约时间上相重。）</w:t>
      </w:r>
    </w:p>
    <w:p>
      <w:pPr>
        <w:ind w:firstLine="211" w:firstLineChars="100"/>
        <w:jc w:val="left"/>
        <w:rPr>
          <w:rFonts w:hint="default" w:asciiTheme="minorEastAsia" w:hAnsiTheme="minorEastAsia" w:cstheme="minorEastAsia"/>
          <w:b/>
          <w:bCs/>
          <w:lang w:val="en-US" w:eastAsia="zh-CN"/>
        </w:rPr>
      </w:pPr>
      <w:r>
        <w:rPr>
          <w:rFonts w:hint="default" w:asciiTheme="minorEastAsia" w:hAnsiTheme="minorEastAsia" w:cstheme="minorEastAsia"/>
          <w:b/>
          <w:bCs/>
          <w:lang w:val="en-US" w:eastAsia="zh-CN"/>
        </w:rPr>
        <w:drawing>
          <wp:inline distT="0" distB="0" distL="114300" distR="114300">
            <wp:extent cx="5267325" cy="2636520"/>
            <wp:effectExtent l="0" t="0" r="5715" b="0"/>
            <wp:docPr id="7" name="图片 7" descr="304486476baa19c0a04f39e69fdaa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304486476baa19c0a04f39e69fdaa5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636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 w:asciiTheme="minorEastAsia" w:hAnsiTheme="minorEastAsia" w:cstheme="minorEastAsia"/>
          <w:b w:val="0"/>
          <w:bCs w:val="0"/>
          <w:lang w:val="en-US" w:eastAsia="zh-CN"/>
        </w:rPr>
      </w:pPr>
    </w:p>
    <w:p>
      <w:pPr>
        <w:jc w:val="left"/>
        <w:rPr>
          <w:rFonts w:hint="eastAsia" w:asciiTheme="minorEastAsia" w:hAnsiTheme="minorEastAsia" w:cstheme="minorEastAsia"/>
          <w:b w:val="0"/>
          <w:bCs w:val="0"/>
          <w:lang w:val="en-US" w:eastAsia="zh-CN"/>
        </w:rPr>
      </w:pPr>
    </w:p>
    <w:p>
      <w:pPr>
        <w:jc w:val="left"/>
        <w:rPr>
          <w:rFonts w:hint="eastAsia" w:asciiTheme="minorEastAsia" w:hAnsiTheme="minorEastAsia" w:cstheme="minorEastAsia"/>
          <w:b w:val="0"/>
          <w:bCs w:val="0"/>
          <w:sz w:val="24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4"/>
          <w:szCs w:val="32"/>
          <w:lang w:val="en-US" w:eastAsia="zh-CN"/>
        </w:rPr>
        <w:t>进入预约页面后，填写</w:t>
      </w:r>
      <w:r>
        <w:rPr>
          <w:rFonts w:hint="eastAsia" w:asciiTheme="minorEastAsia" w:hAnsiTheme="minorEastAsia" w:cstheme="minorEastAsia"/>
          <w:b/>
          <w:bCs/>
          <w:sz w:val="24"/>
          <w:szCs w:val="32"/>
          <w:lang w:val="en-US" w:eastAsia="zh-CN"/>
        </w:rPr>
        <w:t>相关信息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32"/>
          <w:lang w:val="en-US" w:eastAsia="zh-CN"/>
        </w:rPr>
        <w:t>。</w:t>
      </w:r>
    </w:p>
    <w:p>
      <w:pPr>
        <w:ind w:firstLine="241" w:firstLineChars="100"/>
        <w:jc w:val="left"/>
        <w:rPr>
          <w:rFonts w:hint="eastAsia" w:asciiTheme="minorEastAsia" w:hAnsiTheme="minorEastAsia" w:cstheme="minorEastAsia"/>
          <w:b/>
          <w:bCs/>
          <w:sz w:val="24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4"/>
          <w:szCs w:val="32"/>
          <w:lang w:val="en-US" w:eastAsia="zh-CN"/>
        </w:rPr>
        <w:t>1、预约人选择自己，也可以为其他人预约。</w:t>
      </w:r>
    </w:p>
    <w:p>
      <w:pPr>
        <w:ind w:firstLine="241" w:firstLineChars="100"/>
        <w:jc w:val="left"/>
        <w:rPr>
          <w:rFonts w:hint="eastAsia" w:asciiTheme="minorEastAsia" w:hAnsiTheme="minorEastAsia" w:cstheme="minorEastAsia"/>
          <w:b/>
          <w:bCs/>
          <w:sz w:val="24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4"/>
          <w:szCs w:val="32"/>
          <w:lang w:val="en-US" w:eastAsia="zh-CN"/>
        </w:rPr>
        <w:t>2、预约名称填写会议主题或者课程名称（内容须符合乡村振兴学院场地使用办法）。</w:t>
      </w:r>
    </w:p>
    <w:p>
      <w:pPr>
        <w:ind w:firstLine="241" w:firstLineChars="100"/>
        <w:jc w:val="left"/>
        <w:rPr>
          <w:rFonts w:hint="eastAsia" w:asciiTheme="minorEastAsia" w:hAnsiTheme="minorEastAsia" w:cstheme="minorEastAsia"/>
          <w:b/>
          <w:bCs/>
          <w:sz w:val="24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4"/>
          <w:szCs w:val="32"/>
          <w:lang w:val="en-US" w:eastAsia="zh-CN"/>
        </w:rPr>
        <w:t>3、开始日期默认为当天，点击日期框选择相应日期。</w:t>
      </w:r>
    </w:p>
    <w:p>
      <w:pPr>
        <w:ind w:firstLine="241" w:firstLineChars="100"/>
        <w:jc w:val="left"/>
        <w:rPr>
          <w:rFonts w:hint="eastAsia" w:asciiTheme="minorEastAsia" w:hAnsiTheme="minorEastAsia" w:cstheme="minorEastAsia"/>
          <w:b/>
          <w:bCs/>
          <w:sz w:val="24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4"/>
          <w:szCs w:val="32"/>
          <w:lang w:val="en-US" w:eastAsia="zh-CN"/>
        </w:rPr>
        <w:t>4、开始时间最好提前15分钟。</w:t>
      </w:r>
    </w:p>
    <w:p>
      <w:pPr>
        <w:ind w:firstLine="241" w:firstLineChars="100"/>
        <w:jc w:val="left"/>
        <w:rPr>
          <w:rFonts w:hint="eastAsia" w:asciiTheme="minorEastAsia" w:hAnsiTheme="minorEastAsia" w:cstheme="minorEastAsia"/>
          <w:b/>
          <w:bCs/>
          <w:sz w:val="24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4"/>
          <w:szCs w:val="32"/>
          <w:lang w:val="en-US" w:eastAsia="zh-CN"/>
        </w:rPr>
        <w:t>5、结束时间根据所需实际情况填写即可。</w:t>
      </w:r>
    </w:p>
    <w:p>
      <w:pPr>
        <w:ind w:firstLine="241" w:firstLineChars="100"/>
        <w:jc w:val="left"/>
        <w:rPr>
          <w:rFonts w:hint="eastAsia" w:asciiTheme="minorEastAsia" w:hAnsiTheme="minorEastAsia" w:cstheme="minorEastAsia"/>
          <w:b/>
          <w:bCs/>
          <w:sz w:val="24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4"/>
          <w:szCs w:val="32"/>
          <w:lang w:val="en-US" w:eastAsia="zh-CN"/>
        </w:rPr>
        <w:t>6、联系电话必填.</w:t>
      </w:r>
    </w:p>
    <w:p>
      <w:pPr>
        <w:ind w:firstLine="241" w:firstLineChars="100"/>
        <w:jc w:val="left"/>
        <w:rPr>
          <w:rFonts w:hint="eastAsia" w:asciiTheme="minorEastAsia" w:hAnsiTheme="minorEastAsia" w:cstheme="minorEastAsia"/>
          <w:b w:val="0"/>
          <w:bCs w:val="0"/>
          <w:sz w:val="24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4"/>
          <w:szCs w:val="32"/>
          <w:lang w:val="en-US" w:eastAsia="zh-CN"/>
        </w:rPr>
        <w:t>7、预约内容简写（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32"/>
          <w:lang w:val="en-US" w:eastAsia="zh-CN"/>
        </w:rPr>
        <w:t>也将出现再门锁面板上</w:t>
      </w:r>
      <w:r>
        <w:rPr>
          <w:rFonts w:hint="eastAsia" w:asciiTheme="minorEastAsia" w:hAnsiTheme="minorEastAsia" w:cstheme="minorEastAsia"/>
          <w:b/>
          <w:bCs/>
          <w:sz w:val="24"/>
          <w:szCs w:val="32"/>
          <w:lang w:val="en-US" w:eastAsia="zh-CN"/>
        </w:rPr>
        <w:t>）</w:t>
      </w:r>
    </w:p>
    <w:p>
      <w:pPr>
        <w:ind w:left="210" w:leftChars="100" w:firstLine="0" w:firstLineChars="0"/>
        <w:jc w:val="left"/>
        <w:rPr>
          <w:rFonts w:hint="default" w:asciiTheme="minorEastAsia" w:hAnsiTheme="minorEastAsia" w:cstheme="minorEastAsia"/>
          <w:b/>
          <w:bCs/>
          <w:lang w:val="en-US" w:eastAsia="zh-CN"/>
        </w:rPr>
      </w:pPr>
      <w:r>
        <w:rPr>
          <w:rFonts w:hint="default" w:asciiTheme="minorEastAsia" w:hAnsiTheme="minorEastAsia" w:cstheme="minorEastAsia"/>
          <w:b/>
          <w:bCs/>
          <w:lang w:val="en-US" w:eastAsia="zh-CN"/>
        </w:rPr>
        <w:drawing>
          <wp:inline distT="0" distB="0" distL="114300" distR="114300">
            <wp:extent cx="3836670" cy="3759835"/>
            <wp:effectExtent l="0" t="0" r="11430" b="12065"/>
            <wp:docPr id="8" name="图片 8" descr="88196bce82b44e1bf48126782fdc7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88196bce82b44e1bf48126782fdc7e7"/>
                    <pic:cNvPicPr>
                      <a:picLocks noChangeAspect="1"/>
                    </pic:cNvPicPr>
                  </pic:nvPicPr>
                  <pic:blipFill>
                    <a:blip r:embed="rId8"/>
                    <a:srcRect l="15078" r="38154" b="8436"/>
                    <a:stretch>
                      <a:fillRect/>
                    </a:stretch>
                  </pic:blipFill>
                  <pic:spPr>
                    <a:xfrm>
                      <a:off x="0" y="0"/>
                      <a:ext cx="3836670" cy="3759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210" w:leftChars="100" w:firstLine="0" w:firstLineChars="0"/>
        <w:jc w:val="left"/>
        <w:rPr>
          <w:rFonts w:hint="default" w:asciiTheme="minorEastAsia" w:hAnsiTheme="minorEastAsia" w:cstheme="minorEastAsia"/>
          <w:b/>
          <w:bCs/>
          <w:lang w:val="en-US" w:eastAsia="zh-CN"/>
        </w:rPr>
      </w:pPr>
    </w:p>
    <w:p>
      <w:pPr>
        <w:ind w:left="210" w:leftChars="100" w:firstLine="0" w:firstLineChars="0"/>
        <w:jc w:val="left"/>
        <w:rPr>
          <w:rFonts w:hint="default" w:asciiTheme="minorEastAsia" w:hAnsiTheme="minorEastAsia" w:cstheme="minorEastAsia"/>
          <w:b w:val="0"/>
          <w:bCs w:val="0"/>
          <w:sz w:val="24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4"/>
          <w:szCs w:val="32"/>
          <w:lang w:val="en-US" w:eastAsia="zh-CN"/>
        </w:rPr>
        <w:t>填写完毕后，点击</w:t>
      </w:r>
      <w:r>
        <w:rPr>
          <w:rFonts w:hint="eastAsia" w:asciiTheme="minorEastAsia" w:hAnsiTheme="minorEastAsia" w:cstheme="minorEastAsia"/>
          <w:b/>
          <w:bCs/>
          <w:sz w:val="24"/>
          <w:szCs w:val="32"/>
          <w:lang w:val="en-US" w:eastAsia="zh-CN"/>
        </w:rPr>
        <w:t>保存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32"/>
          <w:lang w:val="en-US" w:eastAsia="zh-CN"/>
        </w:rPr>
        <w:t>即可。</w:t>
      </w:r>
    </w:p>
    <w:p>
      <w:pPr>
        <w:ind w:left="210" w:leftChars="100" w:firstLine="0" w:firstLineChars="0"/>
        <w:jc w:val="left"/>
        <w:rPr>
          <w:rFonts w:hint="default" w:asciiTheme="minorEastAsia" w:hAnsiTheme="minorEastAsia" w:cstheme="minorEastAsia"/>
          <w:b/>
          <w:bCs/>
          <w:lang w:val="en-US" w:eastAsia="zh-CN"/>
        </w:rPr>
      </w:pPr>
      <w:r>
        <w:rPr>
          <w:rFonts w:hint="default" w:asciiTheme="minorEastAsia" w:hAnsiTheme="minorEastAsia" w:cstheme="minorEastAsia"/>
          <w:b/>
          <w:bCs/>
          <w:lang w:val="en-US" w:eastAsia="zh-CN"/>
        </w:rPr>
        <w:drawing>
          <wp:inline distT="0" distB="0" distL="114300" distR="114300">
            <wp:extent cx="5161915" cy="1737995"/>
            <wp:effectExtent l="0" t="0" r="635" b="14605"/>
            <wp:docPr id="9" name="图片 9" descr="67e8374f52f431438f1fbb3aac3f0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67e8374f52f431438f1fbb3aac3f0f0"/>
                    <pic:cNvPicPr>
                      <a:picLocks noChangeAspect="1"/>
                    </pic:cNvPicPr>
                  </pic:nvPicPr>
                  <pic:blipFill>
                    <a:blip r:embed="rId9"/>
                    <a:srcRect l="14922" r="15682" b="53314"/>
                    <a:stretch>
                      <a:fillRect/>
                    </a:stretch>
                  </pic:blipFill>
                  <pic:spPr>
                    <a:xfrm>
                      <a:off x="0" y="0"/>
                      <a:ext cx="5161915" cy="1737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210" w:leftChars="100" w:firstLine="0" w:firstLineChars="0"/>
        <w:jc w:val="left"/>
        <w:rPr>
          <w:rFonts w:hint="eastAsia" w:asciiTheme="minorEastAsia" w:hAnsiTheme="minorEastAsia" w:cstheme="minorEastAsia"/>
          <w:b/>
          <w:bCs/>
          <w:sz w:val="24"/>
          <w:szCs w:val="32"/>
          <w:highlight w:val="none"/>
          <w:lang w:val="en-US" w:eastAsia="zh-CN"/>
        </w:rPr>
      </w:pPr>
    </w:p>
    <w:p>
      <w:pPr>
        <w:jc w:val="left"/>
        <w:rPr>
          <w:rFonts w:hint="eastAsia" w:asciiTheme="minorEastAsia" w:hAnsiTheme="minorEastAsia" w:cstheme="minorEastAsia"/>
          <w:b/>
          <w:bCs/>
          <w:sz w:val="24"/>
          <w:szCs w:val="32"/>
          <w:highlight w:val="none"/>
          <w:lang w:val="en-US" w:eastAsia="zh-CN"/>
        </w:rPr>
      </w:pPr>
    </w:p>
    <w:p>
      <w:pPr>
        <w:jc w:val="left"/>
        <w:rPr>
          <w:rFonts w:hint="eastAsia"/>
          <w:b/>
          <w:bCs/>
          <w:sz w:val="32"/>
          <w:szCs w:val="40"/>
          <w:lang w:val="en-US" w:eastAsia="zh-CN"/>
        </w:rPr>
      </w:pPr>
      <w:r>
        <w:rPr>
          <w:rFonts w:hint="eastAsia"/>
          <w:b/>
          <w:bCs/>
          <w:sz w:val="32"/>
          <w:szCs w:val="40"/>
          <w:lang w:val="en-US" w:eastAsia="zh-CN"/>
        </w:rPr>
        <w:t>第四步：查看门锁密码</w:t>
      </w:r>
    </w:p>
    <w:p>
      <w:pPr>
        <w:jc w:val="left"/>
        <w:rPr>
          <w:rFonts w:hint="eastAsia" w:asciiTheme="minorEastAsia" w:hAnsiTheme="minorEastAsia" w:cstheme="minorEastAsia"/>
          <w:b w:val="0"/>
          <w:bCs w:val="0"/>
          <w:sz w:val="24"/>
          <w:szCs w:val="32"/>
          <w:highlight w:val="none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4"/>
          <w:szCs w:val="32"/>
          <w:highlight w:val="none"/>
          <w:lang w:val="en-US" w:eastAsia="zh-CN"/>
        </w:rPr>
        <w:t>在</w:t>
      </w:r>
      <w:r>
        <w:rPr>
          <w:rFonts w:hint="eastAsia" w:asciiTheme="minorEastAsia" w:hAnsiTheme="minorEastAsia" w:cstheme="minorEastAsia"/>
          <w:b/>
          <w:bCs/>
          <w:sz w:val="24"/>
          <w:szCs w:val="32"/>
          <w:highlight w:val="none"/>
          <w:lang w:val="en-US" w:eastAsia="zh-CN"/>
        </w:rPr>
        <w:t>预约管理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32"/>
          <w:highlight w:val="none"/>
          <w:lang w:val="en-US" w:eastAsia="zh-CN"/>
        </w:rPr>
        <w:t>中找到</w:t>
      </w:r>
      <w:r>
        <w:rPr>
          <w:rFonts w:hint="eastAsia" w:asciiTheme="minorEastAsia" w:hAnsiTheme="minorEastAsia" w:cstheme="minorEastAsia"/>
          <w:b/>
          <w:bCs/>
          <w:sz w:val="24"/>
          <w:szCs w:val="32"/>
          <w:highlight w:val="none"/>
          <w:lang w:val="en-US" w:eastAsia="zh-CN"/>
        </w:rPr>
        <w:t>预约列表，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32"/>
          <w:highlight w:val="none"/>
          <w:lang w:val="en-US" w:eastAsia="zh-CN"/>
        </w:rPr>
        <w:t>页面将显示你预约的信息。</w:t>
      </w:r>
    </w:p>
    <w:p>
      <w:pPr>
        <w:jc w:val="left"/>
        <w:rPr>
          <w:rFonts w:hint="default" w:asciiTheme="minorEastAsia" w:hAnsiTheme="minorEastAsia" w:cstheme="minorEastAsia"/>
          <w:b w:val="0"/>
          <w:bCs w:val="0"/>
          <w:lang w:val="en-US" w:eastAsia="zh-CN"/>
        </w:rPr>
      </w:pPr>
      <w:r>
        <w:rPr>
          <w:rFonts w:hint="default" w:asciiTheme="minorEastAsia" w:hAnsiTheme="minorEastAsia" w:cstheme="minorEastAsia"/>
          <w:b w:val="0"/>
          <w:bCs w:val="0"/>
          <w:lang w:val="en-US" w:eastAsia="zh-CN"/>
        </w:rPr>
        <w:drawing>
          <wp:inline distT="0" distB="0" distL="114300" distR="114300">
            <wp:extent cx="5297170" cy="2682240"/>
            <wp:effectExtent l="0" t="0" r="17780" b="3810"/>
            <wp:docPr id="10" name="图片 10" descr="1c83d94a4187506cdb56b3fa0c35c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1c83d94a4187506cdb56b3fa0c35c04"/>
                    <pic:cNvPicPr>
                      <a:picLocks noChangeAspect="1"/>
                    </pic:cNvPicPr>
                  </pic:nvPicPr>
                  <pic:blipFill>
                    <a:blip r:embed="rId10"/>
                    <a:srcRect l="14625" r="18544" b="36850"/>
                    <a:stretch>
                      <a:fillRect/>
                    </a:stretch>
                  </pic:blipFill>
                  <pic:spPr>
                    <a:xfrm>
                      <a:off x="0" y="0"/>
                      <a:ext cx="5297170" cy="2682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default" w:asciiTheme="minorEastAsia" w:hAnsiTheme="minorEastAsia" w:cstheme="minorEastAsia"/>
          <w:b w:val="0"/>
          <w:bCs w:val="0"/>
          <w:lang w:val="en-US" w:eastAsia="zh-CN"/>
        </w:rPr>
      </w:pPr>
    </w:p>
    <w:p>
      <w:pPr>
        <w:ind w:firstLine="240" w:firstLineChars="100"/>
        <w:jc w:val="left"/>
        <w:rPr>
          <w:rFonts w:hint="default" w:asciiTheme="minorEastAsia" w:hAnsiTheme="minorEastAsia" w:cstheme="minorEastAsia"/>
          <w:b w:val="0"/>
          <w:bCs w:val="0"/>
          <w:sz w:val="24"/>
          <w:szCs w:val="32"/>
          <w:highlight w:val="none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4"/>
          <w:szCs w:val="32"/>
          <w:highlight w:val="none"/>
          <w:lang w:val="en-US" w:eastAsia="zh-CN"/>
        </w:rPr>
        <w:t>点击</w:t>
      </w:r>
      <w:r>
        <w:rPr>
          <w:rFonts w:hint="eastAsia" w:asciiTheme="minorEastAsia" w:hAnsiTheme="minorEastAsia" w:cstheme="minorEastAsia"/>
          <w:b/>
          <w:bCs/>
          <w:sz w:val="24"/>
          <w:szCs w:val="32"/>
          <w:highlight w:val="none"/>
          <w:lang w:val="en-US" w:eastAsia="zh-CN"/>
        </w:rPr>
        <w:t>操作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32"/>
          <w:highlight w:val="none"/>
          <w:lang w:val="en-US" w:eastAsia="zh-CN"/>
        </w:rPr>
        <w:t>下面的眼睛符号</w:t>
      </w:r>
    </w:p>
    <w:p>
      <w:pPr>
        <w:ind w:firstLine="210" w:firstLineChars="100"/>
        <w:jc w:val="left"/>
        <w:rPr>
          <w:rFonts w:hint="default" w:asciiTheme="minorEastAsia" w:hAnsiTheme="minorEastAsia" w:cstheme="minorEastAsia"/>
          <w:b w:val="0"/>
          <w:bCs w:val="0"/>
          <w:lang w:val="en-US" w:eastAsia="zh-CN"/>
        </w:rPr>
      </w:pPr>
      <w:r>
        <w:rPr>
          <w:rFonts w:hint="default" w:asciiTheme="minorEastAsia" w:hAnsiTheme="minorEastAsia" w:cstheme="minorEastAsia"/>
          <w:b w:val="0"/>
          <w:bCs w:val="0"/>
          <w:lang w:val="en-US" w:eastAsia="zh-CN"/>
        </w:rPr>
        <w:drawing>
          <wp:inline distT="0" distB="0" distL="114300" distR="114300">
            <wp:extent cx="5157470" cy="2583180"/>
            <wp:effectExtent l="0" t="0" r="5080" b="7620"/>
            <wp:docPr id="11" name="图片 11" descr="0d32997ce7345e1cbc73f9f4bb6412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0d32997ce7345e1cbc73f9f4bb6412d"/>
                    <pic:cNvPicPr>
                      <a:picLocks noChangeAspect="1"/>
                    </pic:cNvPicPr>
                  </pic:nvPicPr>
                  <pic:blipFill>
                    <a:blip r:embed="rId11"/>
                    <a:srcRect l="14174" r="16285" b="30417"/>
                    <a:stretch>
                      <a:fillRect/>
                    </a:stretch>
                  </pic:blipFill>
                  <pic:spPr>
                    <a:xfrm>
                      <a:off x="0" y="0"/>
                      <a:ext cx="5157470" cy="2583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450" w:leftChars="100" w:hanging="240" w:hangingChars="100"/>
        <w:jc w:val="left"/>
        <w:rPr>
          <w:rFonts w:hint="eastAsia" w:asciiTheme="minorEastAsia" w:hAnsiTheme="minorEastAsia" w:cstheme="minorEastAsia"/>
          <w:b w:val="0"/>
          <w:bCs w:val="0"/>
          <w:sz w:val="24"/>
          <w:szCs w:val="32"/>
          <w:lang w:val="en-US" w:eastAsia="zh-CN"/>
        </w:rPr>
      </w:pPr>
    </w:p>
    <w:p>
      <w:pPr>
        <w:ind w:left="450" w:leftChars="100" w:hanging="240" w:hangingChars="100"/>
        <w:jc w:val="left"/>
        <w:rPr>
          <w:rFonts w:hint="eastAsia" w:asciiTheme="minorEastAsia" w:hAnsiTheme="minorEastAsia" w:cstheme="minorEastAsia"/>
          <w:b w:val="0"/>
          <w:bCs w:val="0"/>
          <w:sz w:val="24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4"/>
          <w:szCs w:val="32"/>
          <w:lang w:val="en-US" w:eastAsia="zh-CN"/>
        </w:rPr>
        <w:t>预约内容下面有一个</w:t>
      </w:r>
      <w:r>
        <w:rPr>
          <w:rFonts w:hint="eastAsia" w:asciiTheme="minorEastAsia" w:hAnsiTheme="minorEastAsia" w:cstheme="minorEastAsia"/>
          <w:b/>
          <w:bCs/>
          <w:sz w:val="24"/>
          <w:szCs w:val="32"/>
          <w:lang w:val="en-US" w:eastAsia="zh-CN"/>
        </w:rPr>
        <w:t>动态密码，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32"/>
          <w:lang w:val="en-US" w:eastAsia="zh-CN"/>
        </w:rPr>
        <w:t>就是预约这个教室的临时密码。（该密码只在预约时间范围内有效）</w:t>
      </w:r>
    </w:p>
    <w:p>
      <w:pPr>
        <w:ind w:left="450" w:leftChars="100" w:hanging="240" w:hangingChars="100"/>
        <w:jc w:val="left"/>
        <w:rPr>
          <w:rFonts w:hint="eastAsia" w:asciiTheme="minorEastAsia" w:hAnsiTheme="minorEastAsia" w:cstheme="minorEastAsia"/>
          <w:b w:val="0"/>
          <w:bCs w:val="0"/>
          <w:sz w:val="24"/>
          <w:szCs w:val="32"/>
          <w:lang w:val="en-US" w:eastAsia="zh-CN"/>
        </w:rPr>
      </w:pPr>
    </w:p>
    <w:p>
      <w:pPr>
        <w:jc w:val="left"/>
        <w:rPr>
          <w:rFonts w:hint="eastAsia" w:asciiTheme="minorEastAsia" w:hAnsiTheme="minorEastAsia" w:cstheme="minorEastAsia"/>
          <w:b w:val="0"/>
          <w:bCs w:val="0"/>
          <w:sz w:val="24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36"/>
          <w:szCs w:val="44"/>
          <w:lang w:val="en-US" w:eastAsia="zh-CN"/>
        </w:rPr>
        <w:t>注明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32"/>
          <w:lang w:val="en-US" w:eastAsia="zh-CN"/>
        </w:rPr>
        <w:t>：如若中途有变故，需要在你预约时间之前</w:t>
      </w:r>
      <w:r>
        <w:rPr>
          <w:rFonts w:hint="eastAsia" w:asciiTheme="minorEastAsia" w:hAnsiTheme="minorEastAsia" w:cstheme="minorEastAsia"/>
          <w:b/>
          <w:bCs/>
          <w:sz w:val="24"/>
          <w:szCs w:val="32"/>
          <w:lang w:val="en-US" w:eastAsia="zh-CN"/>
        </w:rPr>
        <w:t>取消预约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32"/>
          <w:lang w:val="en-US" w:eastAsia="zh-CN"/>
        </w:rPr>
        <w:t>或者</w:t>
      </w:r>
      <w:r>
        <w:rPr>
          <w:rFonts w:hint="eastAsia" w:asciiTheme="minorEastAsia" w:hAnsiTheme="minorEastAsia" w:cstheme="minorEastAsia"/>
          <w:b/>
          <w:bCs/>
          <w:sz w:val="24"/>
          <w:szCs w:val="32"/>
          <w:lang w:val="en-US" w:eastAsia="zh-CN"/>
        </w:rPr>
        <w:t>更改预约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32"/>
          <w:lang w:val="en-US" w:eastAsia="zh-CN"/>
        </w:rPr>
        <w:t>信息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32"/>
          <w:lang w:val="en-US" w:eastAsia="zh-CN"/>
        </w:rPr>
        <w:t>，也在该页面右上方绿色和红色处。</w:t>
      </w:r>
    </w:p>
    <w:p>
      <w:pPr>
        <w:jc w:val="left"/>
        <w:rPr>
          <w:rFonts w:hint="eastAsia" w:asciiTheme="minorEastAsia" w:hAnsiTheme="minorEastAsia" w:cstheme="minorEastAsia"/>
          <w:b/>
          <w:bCs/>
          <w:sz w:val="24"/>
          <w:szCs w:val="32"/>
          <w:highlight w:val="none"/>
          <w:lang w:val="en-US" w:eastAsia="zh-CN"/>
        </w:rPr>
      </w:pPr>
    </w:p>
    <w:p>
      <w:pPr>
        <w:jc w:val="left"/>
        <w:rPr>
          <w:rFonts w:hint="eastAsia"/>
          <w:b/>
          <w:bCs/>
          <w:sz w:val="32"/>
          <w:szCs w:val="40"/>
          <w:lang w:val="en-US" w:eastAsia="zh-CN"/>
        </w:rPr>
      </w:pPr>
      <w:r>
        <w:rPr>
          <w:rFonts w:hint="eastAsia"/>
          <w:b/>
          <w:bCs/>
          <w:sz w:val="32"/>
          <w:szCs w:val="40"/>
          <w:lang w:val="en-US" w:eastAsia="zh-CN"/>
        </w:rPr>
        <w:t>第五步：解锁教室</w:t>
      </w:r>
    </w:p>
    <w:p>
      <w:pPr>
        <w:jc w:val="left"/>
        <w:rPr>
          <w:rFonts w:hint="default" w:asciiTheme="minorEastAsia" w:hAnsiTheme="minorEastAsia" w:cstheme="minorEastAsia"/>
          <w:b/>
          <w:bCs/>
          <w:sz w:val="32"/>
          <w:szCs w:val="40"/>
          <w:highlight w:val="red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4"/>
          <w:szCs w:val="32"/>
          <w:highlight w:val="none"/>
          <w:lang w:val="en-US" w:eastAsia="zh-CN"/>
        </w:rPr>
        <w:t>按照预约时间，在门锁面板输入动态密码，即可开门。（输入密码后显示已解锁，立即开门，中间间隔不得超过3秒）</w:t>
      </w:r>
    </w:p>
    <w:p>
      <w:pPr>
        <w:ind w:left="450" w:leftChars="100" w:hanging="240" w:hangingChars="100"/>
        <w:jc w:val="left"/>
        <w:rPr>
          <w:rFonts w:hint="eastAsia" w:asciiTheme="minorEastAsia" w:hAnsiTheme="minorEastAsia" w:cstheme="minorEastAsia"/>
          <w:b w:val="0"/>
          <w:bCs w:val="0"/>
          <w:sz w:val="24"/>
          <w:szCs w:val="32"/>
          <w:lang w:val="en-US" w:eastAsia="zh-CN"/>
        </w:rPr>
      </w:pPr>
      <w:r>
        <w:rPr>
          <w:rFonts w:hint="default" w:asciiTheme="minorEastAsia" w:hAnsiTheme="minorEastAsia" w:cstheme="minorEastAsia"/>
          <w:b w:val="0"/>
          <w:bCs w:val="0"/>
          <w:sz w:val="24"/>
          <w:szCs w:val="32"/>
          <w:lang w:val="en-US" w:eastAsia="zh-CN"/>
        </w:rPr>
        <w:drawing>
          <wp:inline distT="0" distB="0" distL="114300" distR="114300">
            <wp:extent cx="5268595" cy="2961005"/>
            <wp:effectExtent l="0" t="0" r="4445" b="10795"/>
            <wp:docPr id="12" name="图片 12" descr="fbedd0a2d15a1ffba373ccac836471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fbedd0a2d15a1ffba373ccac836471a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96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asciiTheme="minorEastAsia" w:hAnsiTheme="minorEastAsia" w:cstheme="minorEastAsia"/>
          <w:b w:val="0"/>
          <w:bCs w:val="0"/>
          <w:sz w:val="24"/>
          <w:szCs w:val="32"/>
          <w:lang w:val="en-US" w:eastAsia="zh-CN"/>
        </w:rPr>
        <w:t>面板红色代表在预约使用时间中，面板上将显示预约的相关信息和内容。</w:t>
      </w:r>
    </w:p>
    <w:bookmarkEnd w:id="0"/>
    <w:p>
      <w:pPr>
        <w:ind w:left="450" w:leftChars="100" w:hanging="240" w:hangingChars="100"/>
        <w:jc w:val="left"/>
        <w:rPr>
          <w:rFonts w:hint="default" w:asciiTheme="minorEastAsia" w:hAnsiTheme="minorEastAsia" w:cstheme="minorEastAsia"/>
          <w:b w:val="0"/>
          <w:bCs w:val="0"/>
          <w:sz w:val="24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4"/>
          <w:szCs w:val="32"/>
          <w:lang w:val="en-US" w:eastAsia="zh-CN"/>
        </w:rPr>
        <w:t xml:space="preserve">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PingFangSC-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HYShuSongErKW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0OGVmYzAxZjBiZGZlYWViM2Q5ZTk1NDA4YjMyYTMifQ=="/>
  </w:docVars>
  <w:rsids>
    <w:rsidRoot w:val="00000000"/>
    <w:rsid w:val="02936A01"/>
    <w:rsid w:val="08640335"/>
    <w:rsid w:val="1A626F8D"/>
    <w:rsid w:val="241E2177"/>
    <w:rsid w:val="256C0CC0"/>
    <w:rsid w:val="2C8D3CA0"/>
    <w:rsid w:val="2F9747F2"/>
    <w:rsid w:val="31172428"/>
    <w:rsid w:val="33BC72B7"/>
    <w:rsid w:val="34094067"/>
    <w:rsid w:val="367D2B8E"/>
    <w:rsid w:val="37E40B8A"/>
    <w:rsid w:val="3BB371F1"/>
    <w:rsid w:val="3D255ECD"/>
    <w:rsid w:val="4159221E"/>
    <w:rsid w:val="4A547DF1"/>
    <w:rsid w:val="51654692"/>
    <w:rsid w:val="590811E9"/>
    <w:rsid w:val="5E2C6FC2"/>
    <w:rsid w:val="685C6397"/>
    <w:rsid w:val="6FE70C3C"/>
    <w:rsid w:val="78B404B3"/>
    <w:rsid w:val="79DF0BD6"/>
    <w:rsid w:val="7A8C5C1C"/>
    <w:rsid w:val="7E43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image" Target="media/image9.jpe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611</Words>
  <Characters>639</Characters>
  <Lines>0</Lines>
  <Paragraphs>0</Paragraphs>
  <TotalTime>11</TotalTime>
  <ScaleCrop>false</ScaleCrop>
  <LinksUpToDate>false</LinksUpToDate>
  <CharactersWithSpaces>646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2022-11-21T02:17:00Z</dcterms:created>
  <dc:creator>lenovo</dc:creator>
  <cp:lastModifiedBy>崔炜荣</cp:lastModifiedBy>
  <dcterms:modified xsi:type="dcterms:W3CDTF">2022-11-22T02:10:48Z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518BCE064BE24CA8BBBEBC8A62E70025</vt:lpwstr>
  </property>
</Properties>
</file>